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D" w:rsidRPr="009D09BC" w:rsidRDefault="009D09BC" w:rsidP="00163437">
      <w:pPr>
        <w:pStyle w:val="a3"/>
        <w:jc w:val="center"/>
        <w:rPr>
          <w:b/>
          <w:sz w:val="28"/>
          <w:szCs w:val="28"/>
        </w:rPr>
      </w:pPr>
      <w:r w:rsidRPr="009D09B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163437" w:rsidRPr="009D09BC">
        <w:rPr>
          <w:b/>
          <w:sz w:val="28"/>
          <w:szCs w:val="28"/>
        </w:rPr>
        <w:t xml:space="preserve"> </w:t>
      </w:r>
      <w:r w:rsidR="00275100" w:rsidRPr="009D09BC">
        <w:rPr>
          <w:b/>
          <w:sz w:val="28"/>
          <w:szCs w:val="28"/>
        </w:rPr>
        <w:t>«</w:t>
      </w:r>
      <w:r w:rsidR="00D31B3B" w:rsidRPr="00D31B3B">
        <w:rPr>
          <w:b/>
          <w:sz w:val="28"/>
          <w:szCs w:val="28"/>
        </w:rPr>
        <w:t>Содействие гражданам по предоставлению социальной выплаты на строительство (приобретение) жилья в сельской местности</w:t>
      </w:r>
      <w:r w:rsidR="00275100" w:rsidRPr="009D09BC">
        <w:rPr>
          <w:b/>
          <w:sz w:val="28"/>
          <w:szCs w:val="28"/>
        </w:rPr>
        <w:t xml:space="preserve">» </w:t>
      </w:r>
      <w:r w:rsidRPr="009D09BC">
        <w:rPr>
          <w:b/>
          <w:sz w:val="28"/>
          <w:szCs w:val="28"/>
        </w:rPr>
        <w:t>администрацией муниципального образования город-курорт Анапа</w:t>
      </w:r>
    </w:p>
    <w:p w:rsidR="00163437" w:rsidRPr="009D09BC" w:rsidRDefault="00163437" w:rsidP="00163437">
      <w:pPr>
        <w:pStyle w:val="a3"/>
        <w:ind w:firstLine="709"/>
        <w:jc w:val="both"/>
        <w:rPr>
          <w:b/>
          <w:sz w:val="28"/>
          <w:szCs w:val="28"/>
        </w:rPr>
      </w:pPr>
    </w:p>
    <w:p w:rsidR="003347BD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  <w:proofErr w:type="gramEnd"/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Pr="002A0D96" w:rsidRDefault="00163437" w:rsidP="001634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</w:t>
      </w:r>
      <w:r w:rsidRPr="002A0D96">
        <w:rPr>
          <w:color w:val="000000"/>
          <w:sz w:val="28"/>
          <w:szCs w:val="28"/>
        </w:rPr>
        <w:lastRenderedPageBreak/>
        <w:t xml:space="preserve">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D31B3B" w:rsidRPr="00BC1DB0" w:rsidRDefault="00D31B3B" w:rsidP="00A34FD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DB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BC1DB0" w:rsidRPr="00BC1DB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C1DB0">
        <w:rPr>
          <w:rFonts w:ascii="Times New Roman" w:hAnsi="Times New Roman" w:cs="Times New Roman"/>
          <w:sz w:val="28"/>
          <w:szCs w:val="28"/>
        </w:rPr>
        <w:t xml:space="preserve"> 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 w:rsidR="00BC1DB0">
        <w:rPr>
          <w:rFonts w:ascii="Times New Roman" w:hAnsi="Times New Roman" w:cs="Times New Roman"/>
          <w:sz w:val="28"/>
          <w:szCs w:val="28"/>
        </w:rPr>
        <w:t>,</w:t>
      </w:r>
      <w:r w:rsidR="00BC1DB0" w:rsidRPr="00BC1DB0">
        <w:rPr>
          <w:rFonts w:ascii="Times New Roman" w:hAnsi="Times New Roman" w:cs="Times New Roman"/>
          <w:sz w:val="28"/>
          <w:szCs w:val="28"/>
        </w:rPr>
        <w:t xml:space="preserve"> </w:t>
      </w:r>
      <w:r w:rsidR="00BC1DB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BC1DB0" w:rsidRPr="00BC1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екст постановления опубликован на </w:t>
      </w:r>
      <w:r w:rsidR="00BC1DB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C1DB0" w:rsidRPr="00BC1DB0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интернет-портале правовой информации</w:t>
      </w:r>
      <w:r w:rsidR="00BC1DB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C1DB0" w:rsidRPr="00BC1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(www.pravo.gov.ru) 6 июня 2019 г., в Собрании законодательства Российской Федерации от 10 июня 2019 г. </w:t>
      </w:r>
      <w:r w:rsid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C1DB0" w:rsidRPr="00BC1D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 ст. 2953</w:t>
      </w:r>
      <w:r w:rsidR="00BC1DB0" w:rsidRPr="00A34F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1B3B" w:rsidRPr="00A34FD0" w:rsidRDefault="00D31B3B" w:rsidP="00A34FD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FD0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и перерабатывающей промышленности Краснодарского края от 25 февраля 2020 г. № 39 «О реализации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</w:r>
      <w:r w:rsidR="00A34FD0" w:rsidRPr="00A34FD0">
        <w:rPr>
          <w:rFonts w:ascii="Times New Roman" w:hAnsi="Times New Roman" w:cs="Times New Roman"/>
          <w:sz w:val="28"/>
          <w:szCs w:val="28"/>
        </w:rPr>
        <w:t xml:space="preserve">, </w:t>
      </w:r>
      <w:r w:rsid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34FD0" w:rsidRP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екст приказа опубликован на официальном сайте администрации Краснодарского края (http://admkrai.krasnodar.ru/ndocs/) </w:t>
      </w:r>
      <w:r w:rsid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34FD0" w:rsidRP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 февраля 2020 г., на </w:t>
      </w:r>
      <w:r w:rsid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34FD0" w:rsidRP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интернет-портале правовой информации</w:t>
      </w:r>
      <w:proofErr w:type="gramEnd"/>
      <w:r w:rsid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34FD0" w:rsidRP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A34FD0" w:rsidRPr="00A34FD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http://publication.pravo.gov.ru) 2 марта 2020 г.</w:t>
      </w:r>
      <w:r w:rsidR="00BC1DB0" w:rsidRPr="00A34F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3437" w:rsidRDefault="00163437" w:rsidP="00A34FD0">
      <w:pPr>
        <w:ind w:right="-1" w:firstLine="709"/>
        <w:jc w:val="both"/>
        <w:rPr>
          <w:b/>
          <w:bCs/>
          <w:kern w:val="2"/>
          <w:sz w:val="28"/>
          <w:szCs w:val="28"/>
        </w:rPr>
      </w:pPr>
      <w:r w:rsidRPr="00A34FD0">
        <w:rPr>
          <w:bCs/>
          <w:kern w:val="32"/>
          <w:sz w:val="28"/>
          <w:szCs w:val="28"/>
        </w:rPr>
        <w:t>Устав муниципального образования город-курорт Анапа</w:t>
      </w:r>
      <w:r w:rsidRPr="002A0D96">
        <w:rPr>
          <w:bCs/>
          <w:kern w:val="32"/>
          <w:sz w:val="28"/>
          <w:szCs w:val="28"/>
        </w:rPr>
        <w:t>, приняты</w:t>
      </w:r>
      <w:r w:rsidR="0055500A"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A46640" w:rsidRPr="00A46640" w:rsidRDefault="00A46640" w:rsidP="0016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664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</w:t>
      </w:r>
      <w:r w:rsidRPr="00A46640">
        <w:rPr>
          <w:rFonts w:ascii="Times New Roman" w:hAnsi="Times New Roman"/>
          <w:sz w:val="28"/>
          <w:szCs w:val="28"/>
        </w:rPr>
        <w:t>муниципального образ</w:t>
      </w:r>
      <w:r w:rsidRPr="00A46640">
        <w:rPr>
          <w:rFonts w:ascii="Times New Roman" w:hAnsi="Times New Roman"/>
          <w:sz w:val="28"/>
          <w:szCs w:val="28"/>
        </w:rPr>
        <w:t>о</w:t>
      </w:r>
      <w:r w:rsidRPr="00A46640">
        <w:rPr>
          <w:rFonts w:ascii="Times New Roman" w:hAnsi="Times New Roman"/>
          <w:sz w:val="28"/>
          <w:szCs w:val="28"/>
        </w:rPr>
        <w:t xml:space="preserve">вания 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A46640">
        <w:rPr>
          <w:rFonts w:ascii="Times New Roman" w:hAnsi="Times New Roman"/>
          <w:sz w:val="28"/>
          <w:szCs w:val="28"/>
        </w:rPr>
        <w:t>город-курорт Анапа</w:t>
      </w:r>
      <w:r w:rsidRPr="00A4664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A46640">
        <w:rPr>
          <w:rFonts w:ascii="Times New Roman" w:hAnsi="Times New Roman" w:cs="Times New Roman"/>
          <w:sz w:val="28"/>
          <w:szCs w:val="28"/>
        </w:rPr>
        <w:t>13 ноября 2019 г. № 3065 «Об утверждении административного регламента предоставл</w:t>
      </w:r>
      <w:r w:rsidRPr="00A46640">
        <w:rPr>
          <w:rFonts w:ascii="Times New Roman" w:hAnsi="Times New Roman" w:cs="Times New Roman"/>
          <w:sz w:val="28"/>
          <w:szCs w:val="28"/>
        </w:rPr>
        <w:t>е</w:t>
      </w:r>
      <w:r w:rsidRPr="00A46640">
        <w:rPr>
          <w:rFonts w:ascii="Times New Roman" w:hAnsi="Times New Roman" w:cs="Times New Roman"/>
          <w:sz w:val="28"/>
          <w:szCs w:val="28"/>
        </w:rPr>
        <w:t>ния муниципальной услуги «Содействие гражданам по предоставлению социальной выплаты на строительство (приобретение) жилья в сел</w:t>
      </w:r>
      <w:r w:rsidRPr="00A46640">
        <w:rPr>
          <w:rFonts w:ascii="Times New Roman" w:hAnsi="Times New Roman" w:cs="Times New Roman"/>
          <w:sz w:val="28"/>
          <w:szCs w:val="28"/>
        </w:rPr>
        <w:t>ь</w:t>
      </w:r>
      <w:r w:rsidRPr="00A46640">
        <w:rPr>
          <w:rFonts w:ascii="Times New Roman" w:hAnsi="Times New Roman" w:cs="Times New Roman"/>
          <w:sz w:val="28"/>
          <w:szCs w:val="28"/>
        </w:rPr>
        <w:t>ской местности» администрацией муниципального образ</w:t>
      </w:r>
      <w:r w:rsidRPr="00A46640">
        <w:rPr>
          <w:rFonts w:ascii="Times New Roman" w:hAnsi="Times New Roman" w:cs="Times New Roman"/>
          <w:sz w:val="28"/>
          <w:szCs w:val="28"/>
        </w:rPr>
        <w:t>о</w:t>
      </w:r>
      <w:r w:rsidRPr="00A46640">
        <w:rPr>
          <w:rFonts w:ascii="Times New Roman" w:hAnsi="Times New Roman" w:cs="Times New Roman"/>
          <w:sz w:val="28"/>
          <w:szCs w:val="28"/>
        </w:rPr>
        <w:t>вания город-курорт Анапа»</w:t>
      </w:r>
      <w:r w:rsidRPr="00A46640">
        <w:rPr>
          <w:rFonts w:ascii="Times New Roman" w:hAnsi="Times New Roman" w:cs="Times New Roman"/>
          <w:sz w:val="28"/>
          <w:szCs w:val="28"/>
        </w:rPr>
        <w:t>;</w:t>
      </w:r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0D9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A46640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62531"/>
    <w:rsid w:val="00275100"/>
    <w:rsid w:val="003347BD"/>
    <w:rsid w:val="00490286"/>
    <w:rsid w:val="0055500A"/>
    <w:rsid w:val="0070560D"/>
    <w:rsid w:val="0094475A"/>
    <w:rsid w:val="009D09BC"/>
    <w:rsid w:val="00A34FD0"/>
    <w:rsid w:val="00A46640"/>
    <w:rsid w:val="00BC1DB0"/>
    <w:rsid w:val="00C71698"/>
    <w:rsid w:val="00D31B3B"/>
    <w:rsid w:val="00F02D76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2020-07-17T09:43:00Z</dcterms:created>
  <dcterms:modified xsi:type="dcterms:W3CDTF">2020-07-17T13:25:00Z</dcterms:modified>
</cp:coreProperties>
</file>